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CFD5" w14:textId="6C28F3C1" w:rsidR="00724784" w:rsidRPr="00BC46BD" w:rsidRDefault="00B1596B">
      <w:pPr>
        <w:rPr>
          <w:b/>
          <w:bCs/>
          <w:u w:val="single"/>
        </w:rPr>
      </w:pPr>
      <w:r>
        <w:rPr>
          <w:b/>
          <w:bCs/>
          <w:u w:val="single"/>
        </w:rPr>
        <w:t xml:space="preserve">Bedford South </w:t>
      </w:r>
      <w:r w:rsidR="00BC46BD" w:rsidRPr="00BC46BD">
        <w:rPr>
          <w:b/>
          <w:bCs/>
          <w:u w:val="single"/>
        </w:rPr>
        <w:t xml:space="preserve">SAC Meeting – Tuesday </w:t>
      </w:r>
      <w:r w:rsidR="006976B5">
        <w:rPr>
          <w:b/>
          <w:bCs/>
          <w:u w:val="single"/>
        </w:rPr>
        <w:t>8</w:t>
      </w:r>
      <w:r w:rsidR="006976B5" w:rsidRPr="006976B5">
        <w:rPr>
          <w:b/>
          <w:bCs/>
          <w:u w:val="single"/>
          <w:vertAlign w:val="superscript"/>
        </w:rPr>
        <w:t>th</w:t>
      </w:r>
      <w:r w:rsidR="006976B5">
        <w:rPr>
          <w:b/>
          <w:bCs/>
          <w:u w:val="single"/>
        </w:rPr>
        <w:t xml:space="preserve"> November</w:t>
      </w:r>
      <w:r w:rsidR="00BC46BD" w:rsidRPr="00BC46BD">
        <w:rPr>
          <w:b/>
          <w:bCs/>
          <w:u w:val="single"/>
        </w:rPr>
        <w:t xml:space="preserve"> 202</w:t>
      </w:r>
      <w:r w:rsidR="006976B5">
        <w:rPr>
          <w:b/>
          <w:bCs/>
          <w:u w:val="single"/>
        </w:rPr>
        <w:t>2 at 6:00 pm (virtual)</w:t>
      </w:r>
    </w:p>
    <w:p w14:paraId="5A520F8D" w14:textId="192B7F99" w:rsidR="00BC46BD" w:rsidRDefault="00BC46BD"/>
    <w:p w14:paraId="34CACF39" w14:textId="5A78EACA" w:rsidR="00BC46BD" w:rsidRPr="00BC46BD" w:rsidRDefault="00BC46BD">
      <w:pPr>
        <w:rPr>
          <w:b/>
          <w:bCs/>
          <w:u w:val="single"/>
        </w:rPr>
      </w:pPr>
      <w:r w:rsidRPr="00BC46BD">
        <w:rPr>
          <w:b/>
          <w:bCs/>
          <w:u w:val="single"/>
        </w:rPr>
        <w:t>Attendance</w:t>
      </w:r>
    </w:p>
    <w:p w14:paraId="6BD43A8C" w14:textId="27A91439" w:rsidR="00BC46BD" w:rsidRDefault="00BC46BD">
      <w:r>
        <w:t>Helen Healy</w:t>
      </w:r>
      <w:r w:rsidR="00B1596B">
        <w:t xml:space="preserve"> (Principal)</w:t>
      </w:r>
      <w:r>
        <w:tab/>
      </w:r>
      <w:r>
        <w:tab/>
      </w:r>
      <w:r>
        <w:tab/>
      </w:r>
      <w:r>
        <w:tab/>
        <w:t>Erik Lang</w:t>
      </w:r>
    </w:p>
    <w:p w14:paraId="5D07CA0C" w14:textId="1A409EC1" w:rsidR="00BC46BD" w:rsidRDefault="00867EF4">
      <w:r>
        <w:t>Shauna Boudreau</w:t>
      </w:r>
      <w:r w:rsidR="00B1596B">
        <w:t xml:space="preserve"> (Vice Principal)</w:t>
      </w:r>
      <w:r w:rsidR="00BC46BD">
        <w:tab/>
      </w:r>
      <w:r w:rsidR="00BC46BD">
        <w:tab/>
      </w:r>
      <w:r w:rsidR="00BC46BD">
        <w:tab/>
        <w:t>Imran</w:t>
      </w:r>
      <w:r w:rsidR="00431F7F">
        <w:t xml:space="preserve"> Akhtar Khan</w:t>
      </w:r>
    </w:p>
    <w:p w14:paraId="38A71123" w14:textId="1DF2FF78" w:rsidR="00BC46BD" w:rsidRDefault="00BC46BD">
      <w:r>
        <w:t>Shelley Bembridge</w:t>
      </w:r>
      <w:r>
        <w:tab/>
      </w:r>
      <w:r>
        <w:tab/>
      </w:r>
      <w:r>
        <w:tab/>
      </w:r>
      <w:r>
        <w:tab/>
      </w:r>
      <w:r w:rsidR="00B1596B">
        <w:tab/>
      </w:r>
      <w:r>
        <w:t>Sarah Rushworth</w:t>
      </w:r>
      <w:r w:rsidR="00B1596B">
        <w:t xml:space="preserve"> (Chair)</w:t>
      </w:r>
    </w:p>
    <w:p w14:paraId="69BBAABF" w14:textId="59B449BC" w:rsidR="00BC46BD" w:rsidRDefault="00867EF4">
      <w:r>
        <w:t xml:space="preserve">Adil </w:t>
      </w:r>
      <w:proofErr w:type="spellStart"/>
      <w:r>
        <w:t>S</w:t>
      </w:r>
      <w:r w:rsidR="00431F7F">
        <w:t>ai</w:t>
      </w:r>
      <w:r>
        <w:t>yed</w:t>
      </w:r>
      <w:proofErr w:type="spellEnd"/>
      <w:r>
        <w:tab/>
      </w:r>
      <w:r>
        <w:tab/>
      </w:r>
      <w:r>
        <w:tab/>
      </w:r>
      <w:r>
        <w:tab/>
      </w:r>
      <w:r>
        <w:tab/>
      </w:r>
      <w:r w:rsidR="00B1596B">
        <w:tab/>
      </w:r>
      <w:r>
        <w:t xml:space="preserve">Wenjing </w:t>
      </w:r>
      <w:r w:rsidR="00431F7F">
        <w:t>Wang</w:t>
      </w:r>
      <w:r w:rsidR="00BC46BD">
        <w:tab/>
      </w:r>
      <w:r w:rsidR="00BC46BD">
        <w:tab/>
      </w:r>
      <w:r w:rsidR="00BC46BD">
        <w:tab/>
      </w:r>
      <w:r w:rsidR="00BC46BD">
        <w:tab/>
      </w:r>
    </w:p>
    <w:p w14:paraId="4EE227AE" w14:textId="55190C36" w:rsidR="009C53E4" w:rsidRDefault="009C53E4"/>
    <w:p w14:paraId="3CF650D4" w14:textId="2F67D40C" w:rsidR="009C53E4" w:rsidRDefault="00867EF4">
      <w:r>
        <w:t>Sarah Rushworth (SR)</w:t>
      </w:r>
      <w:r w:rsidR="009C53E4">
        <w:t xml:space="preserve"> opened the meeting and extended welcome to </w:t>
      </w:r>
      <w:r w:rsidR="006976B5">
        <w:t>all. There were some technical difficulties with Microsoft Teams at the beginning of the meeting and these will be rectified for future virtual meetings.</w:t>
      </w:r>
    </w:p>
    <w:p w14:paraId="0C570EA8" w14:textId="49FD64ED" w:rsidR="00867EF4" w:rsidRDefault="00867EF4"/>
    <w:p w14:paraId="1915AF2B" w14:textId="29E82946" w:rsidR="006976B5" w:rsidRPr="006976B5" w:rsidRDefault="006976B5">
      <w:pPr>
        <w:rPr>
          <w:b/>
          <w:bCs/>
          <w:u w:val="single"/>
        </w:rPr>
      </w:pPr>
      <w:r w:rsidRPr="006976B5">
        <w:rPr>
          <w:b/>
          <w:bCs/>
          <w:u w:val="single"/>
        </w:rPr>
        <w:t>Apologies</w:t>
      </w:r>
    </w:p>
    <w:p w14:paraId="7E17D34D" w14:textId="4F839DAD" w:rsidR="00867EF4" w:rsidRDefault="00867EF4">
      <w:r>
        <w:t xml:space="preserve">Zainab Abidali (community representative) </w:t>
      </w:r>
      <w:r w:rsidR="006976B5">
        <w:t xml:space="preserve">sent her apologies, however had voiced by email her intent to attend future meeting. SR noted this was the third consecutive meeting she was unable to attend and according to the by-laws has been considering to </w:t>
      </w:r>
      <w:proofErr w:type="gramStart"/>
      <w:r w:rsidR="006976B5">
        <w:t>vacated</w:t>
      </w:r>
      <w:proofErr w:type="gramEnd"/>
      <w:r w:rsidR="006976B5">
        <w:t xml:space="preserve"> her seat on the SAC. The SAC members discussed whether to uphold the by-laws of the SAC </w:t>
      </w:r>
      <w:proofErr w:type="gramStart"/>
      <w:r w:rsidR="006976B5">
        <w:t>and also</w:t>
      </w:r>
      <w:proofErr w:type="gramEnd"/>
      <w:r w:rsidR="006976B5">
        <w:t xml:space="preserve"> whether it would be possible to recruit more community members. Shelly Bembridge (SB) mentioned she knew a couple of local people who may be interested in representing the community on the SAC. It was agreed that SB would approach these members. The SAC voted to uphold the by-laws on attendance at meetings. SR is to feedback to Zainab on this decision. </w:t>
      </w:r>
    </w:p>
    <w:p w14:paraId="05E11C1B" w14:textId="27FFE7B1" w:rsidR="009C53E4" w:rsidRDefault="009C53E4"/>
    <w:p w14:paraId="5868DD44" w14:textId="77777777" w:rsidR="006976B5" w:rsidRDefault="006976B5">
      <w:pPr>
        <w:rPr>
          <w:b/>
          <w:bCs/>
          <w:u w:val="single"/>
        </w:rPr>
      </w:pPr>
      <w:r w:rsidRPr="006976B5">
        <w:rPr>
          <w:b/>
          <w:bCs/>
          <w:u w:val="single"/>
        </w:rPr>
        <w:t>Administrative Report</w:t>
      </w:r>
      <w:r>
        <w:rPr>
          <w:b/>
          <w:bCs/>
          <w:u w:val="single"/>
        </w:rPr>
        <w:t>.</w:t>
      </w:r>
    </w:p>
    <w:p w14:paraId="1F682767" w14:textId="58AF4EA4" w:rsidR="009C53E4" w:rsidRPr="006976B5" w:rsidRDefault="009C53E4">
      <w:pPr>
        <w:rPr>
          <w:b/>
          <w:bCs/>
          <w:u w:val="single"/>
        </w:rPr>
      </w:pPr>
      <w:r>
        <w:t>H</w:t>
      </w:r>
      <w:r w:rsidR="00867EF4">
        <w:t xml:space="preserve">elen Healy (HH) presented the Administrative Report. She started with the SSP (Student Success Plan) goals of Math, Literacy and Student Wellbeing. These are key area which the </w:t>
      </w:r>
      <w:proofErr w:type="gramStart"/>
      <w:r w:rsidR="00867EF4">
        <w:t>school work</w:t>
      </w:r>
      <w:proofErr w:type="gramEnd"/>
      <w:r w:rsidR="00867EF4">
        <w:t xml:space="preserve"> towards through their curriculum. There is a monthly SSP meeting with teachers to ensure these goals of fluency in these areas are met. The literacy goal remains to have all children reading at appropriate grade level.</w:t>
      </w:r>
      <w:r w:rsidR="006976B5">
        <w:t xml:space="preserve"> There has been no major change since the last meeting on these goals.</w:t>
      </w:r>
    </w:p>
    <w:p w14:paraId="1DB19A5A" w14:textId="417B325B" w:rsidR="006976B5" w:rsidRDefault="006976B5"/>
    <w:p w14:paraId="2E47A7B9" w14:textId="26846809" w:rsidR="006976B5" w:rsidRDefault="006976B5">
      <w:r>
        <w:t>There will be two PD days on December 1</w:t>
      </w:r>
      <w:r w:rsidRPr="006976B5">
        <w:rPr>
          <w:vertAlign w:val="superscript"/>
        </w:rPr>
        <w:t>st</w:t>
      </w:r>
      <w:r>
        <w:t xml:space="preserve"> and 2md which will focus on Math and Literacy.</w:t>
      </w:r>
    </w:p>
    <w:p w14:paraId="4097E84D" w14:textId="13369584" w:rsidR="006976B5" w:rsidRDefault="006976B5">
      <w:r>
        <w:t xml:space="preserve">The </w:t>
      </w:r>
      <w:proofErr w:type="gramStart"/>
      <w:r>
        <w:t>School</w:t>
      </w:r>
      <w:proofErr w:type="gramEnd"/>
      <w:r>
        <w:t xml:space="preserve"> photos have started to be delivered home to students and the feedback from parents has been positive.</w:t>
      </w:r>
    </w:p>
    <w:p w14:paraId="3012B648" w14:textId="58E7AD04" w:rsidR="006976B5" w:rsidRDefault="006976B5"/>
    <w:p w14:paraId="4AE54985" w14:textId="6AE2D6E9" w:rsidR="006976B5" w:rsidRDefault="006976B5">
      <w:r>
        <w:t>There will be a Remembrance Day assembly on Thursday 10</w:t>
      </w:r>
      <w:r w:rsidRPr="006976B5">
        <w:rPr>
          <w:vertAlign w:val="superscript"/>
        </w:rPr>
        <w:t>th</w:t>
      </w:r>
      <w:r>
        <w:t xml:space="preserve"> November. This will be the first major assembly of the year. IT is being organise by Tilak Aurora. There will be representative from the military </w:t>
      </w:r>
      <w:proofErr w:type="gramStart"/>
      <w:r>
        <w:t>and also</w:t>
      </w:r>
      <w:proofErr w:type="gramEnd"/>
      <w:r>
        <w:t xml:space="preserve"> Kelly Reagan will attend. There is limited </w:t>
      </w:r>
      <w:proofErr w:type="gramStart"/>
      <w:r>
        <w:t>seating</w:t>
      </w:r>
      <w:proofErr w:type="gramEnd"/>
      <w:r>
        <w:t xml:space="preserve"> but the assembly has been opened up to parents to attend as well.</w:t>
      </w:r>
    </w:p>
    <w:p w14:paraId="4E8D2855" w14:textId="18511162" w:rsidR="006976B5" w:rsidRDefault="006976B5"/>
    <w:p w14:paraId="7914A188" w14:textId="5074813F" w:rsidR="006976B5" w:rsidRDefault="006976B5">
      <w:r>
        <w:t>November 21 is an assessment and evaluation day at school. There is a planned Bingo night on November 24</w:t>
      </w:r>
      <w:r w:rsidRPr="006976B5">
        <w:rPr>
          <w:vertAlign w:val="superscript"/>
        </w:rPr>
        <w:t>th</w:t>
      </w:r>
      <w:r>
        <w:t xml:space="preserve"> and there will be another 50/50 Raffle as well. </w:t>
      </w:r>
      <w:proofErr w:type="spellStart"/>
      <w:r>
        <w:t>Poinsettas</w:t>
      </w:r>
      <w:proofErr w:type="spellEnd"/>
      <w:r>
        <w:t xml:space="preserve"> and wreaths are now on sale. Report cards will go out on November 29</w:t>
      </w:r>
      <w:r w:rsidRPr="006976B5">
        <w:rPr>
          <w:vertAlign w:val="superscript"/>
        </w:rPr>
        <w:t>th</w:t>
      </w:r>
      <w:r>
        <w:t>.</w:t>
      </w:r>
    </w:p>
    <w:p w14:paraId="78F0B413" w14:textId="45392C9F" w:rsidR="006976B5" w:rsidRDefault="006976B5"/>
    <w:p w14:paraId="784C5D1C" w14:textId="199A208F" w:rsidR="008534FD" w:rsidRPr="006976B5" w:rsidRDefault="006976B5">
      <w:pPr>
        <w:rPr>
          <w:b/>
          <w:bCs/>
          <w:u w:val="single"/>
        </w:rPr>
      </w:pPr>
      <w:r w:rsidRPr="006976B5">
        <w:rPr>
          <w:b/>
          <w:bCs/>
          <w:u w:val="single"/>
        </w:rPr>
        <w:t>Wish Lists</w:t>
      </w:r>
    </w:p>
    <w:p w14:paraId="68CB9B7B" w14:textId="38868E48" w:rsidR="006976B5" w:rsidRDefault="008534FD">
      <w:r>
        <w:t>S</w:t>
      </w:r>
      <w:r w:rsidR="006976B5">
        <w:t xml:space="preserve">B sent around the wish lists from teachers. It was a </w:t>
      </w:r>
      <w:proofErr w:type="gramStart"/>
      <w:r w:rsidR="006976B5">
        <w:t>lengthy lists</w:t>
      </w:r>
      <w:proofErr w:type="gramEnd"/>
      <w:r w:rsidR="006976B5">
        <w:t xml:space="preserve"> with many requests. The </w:t>
      </w:r>
      <w:proofErr w:type="gramStart"/>
      <w:r w:rsidR="006976B5">
        <w:t>amount</w:t>
      </w:r>
      <w:proofErr w:type="gramEnd"/>
      <w:r w:rsidR="006976B5">
        <w:t xml:space="preserve"> of items requested totalled $14828.59. There were some </w:t>
      </w:r>
      <w:proofErr w:type="gramStart"/>
      <w:r w:rsidR="006976B5">
        <w:t>high priced</w:t>
      </w:r>
      <w:proofErr w:type="gramEnd"/>
      <w:r w:rsidR="006976B5">
        <w:t xml:space="preserve"> items </w:t>
      </w:r>
      <w:r w:rsidR="006976B5">
        <w:lastRenderedPageBreak/>
        <w:t xml:space="preserve">requested from EAL which included </w:t>
      </w:r>
      <w:proofErr w:type="spellStart"/>
      <w:r w:rsidR="006976B5">
        <w:t>ipads</w:t>
      </w:r>
      <w:proofErr w:type="spellEnd"/>
      <w:r w:rsidR="006976B5">
        <w:t xml:space="preserve">. SR mentioned that a lot of money was spent on tablets last year and the request for $6905.50 for these items would exceed the entire SAC budget for this year alone. There </w:t>
      </w:r>
      <w:proofErr w:type="gramStart"/>
      <w:r w:rsidR="006976B5">
        <w:t>was</w:t>
      </w:r>
      <w:proofErr w:type="gramEnd"/>
      <w:r w:rsidR="006976B5">
        <w:t xml:space="preserve"> also requests for PE equipment to replace existing equipment. IT was agreed that this did not really meet spending guidelines (as per the SAC handbook) given the guidelines were for new items to enrich the SSP (Student success plan) not to replace new for old equipment which really falls under school remit and budget. Imran Khan (IK) raised the query how were funds going to be allocated between year groups. It was acknowledged there were a lot of multiple requests and that the list would now need paring down and each individual request looking at. SR will do this and send a revised list to all SAC members to look at and to take note of any </w:t>
      </w:r>
      <w:proofErr w:type="gramStart"/>
      <w:r w:rsidR="006976B5">
        <w:t>particular teacher</w:t>
      </w:r>
      <w:proofErr w:type="gramEnd"/>
      <w:r w:rsidR="006976B5">
        <w:t xml:space="preserve"> feedback to ensure equity of funds.</w:t>
      </w:r>
    </w:p>
    <w:p w14:paraId="6CEFAD66" w14:textId="77777777" w:rsidR="006976B5" w:rsidRDefault="006976B5"/>
    <w:p w14:paraId="0D38EDD0" w14:textId="266E9380" w:rsidR="00106D10" w:rsidRPr="006976B5" w:rsidRDefault="006976B5">
      <w:pPr>
        <w:rPr>
          <w:b/>
          <w:bCs/>
          <w:u w:val="single"/>
        </w:rPr>
      </w:pPr>
      <w:r w:rsidRPr="006976B5">
        <w:rPr>
          <w:b/>
          <w:bCs/>
          <w:u w:val="single"/>
        </w:rPr>
        <w:t>Finances</w:t>
      </w:r>
    </w:p>
    <w:p w14:paraId="5F3BC9DB" w14:textId="3D381084" w:rsidR="00106D10" w:rsidRDefault="00106D10" w:rsidP="006976B5">
      <w:r>
        <w:t xml:space="preserve">HH noted that currently School is </w:t>
      </w:r>
      <w:r w:rsidR="006976B5">
        <w:t xml:space="preserve">still </w:t>
      </w:r>
      <w:r>
        <w:t xml:space="preserve">yet to receive </w:t>
      </w:r>
      <w:proofErr w:type="gramStart"/>
      <w:r>
        <w:t xml:space="preserve">this </w:t>
      </w:r>
      <w:proofErr w:type="spellStart"/>
      <w:r>
        <w:t>years</w:t>
      </w:r>
      <w:proofErr w:type="spellEnd"/>
      <w:proofErr w:type="gramEnd"/>
      <w:r>
        <w:t xml:space="preserve"> grant from HRCE</w:t>
      </w:r>
      <w:r w:rsidR="006976B5">
        <w:t xml:space="preserve">, however it should be coming soon. As soon as funds arrive then school can start purchasing items from the wish </w:t>
      </w:r>
      <w:proofErr w:type="gramStart"/>
      <w:r w:rsidR="006976B5">
        <w:t>list.</w:t>
      </w:r>
      <w:r>
        <w:t>.</w:t>
      </w:r>
      <w:proofErr w:type="gramEnd"/>
      <w:r>
        <w:t xml:space="preserve"> </w:t>
      </w:r>
    </w:p>
    <w:p w14:paraId="63546781" w14:textId="38139F19" w:rsidR="00106D10" w:rsidRDefault="00106D10"/>
    <w:p w14:paraId="09FDF9B4" w14:textId="619F3EC3" w:rsidR="00106D10" w:rsidRPr="006976B5" w:rsidRDefault="006976B5" w:rsidP="006976B5">
      <w:pPr>
        <w:rPr>
          <w:b/>
          <w:bCs/>
          <w:u w:val="single"/>
        </w:rPr>
      </w:pPr>
      <w:r w:rsidRPr="006976B5">
        <w:rPr>
          <w:b/>
          <w:bCs/>
          <w:u w:val="single"/>
        </w:rPr>
        <w:t>SAC Letter of Agreement and By-Laws</w:t>
      </w:r>
    </w:p>
    <w:p w14:paraId="2383DEB3" w14:textId="15034D2D" w:rsidR="00106D10" w:rsidRDefault="00106D10"/>
    <w:p w14:paraId="4BD9ED43" w14:textId="4A0E8097" w:rsidR="006976B5" w:rsidRDefault="006976B5">
      <w:r>
        <w:t xml:space="preserve">SR noted that each SAC has a letter of agreement with the Department of Education and Early Child Development. This letter outlines the responsibilities and commitments of the SAC and the Halifax Regional Centre for Education. Our current letter was last updated June 2020 by the last Chair, Anna Neumann. There is now a new Chair, new </w:t>
      </w:r>
      <w:proofErr w:type="gramStart"/>
      <w:r>
        <w:t>committee</w:t>
      </w:r>
      <w:proofErr w:type="gramEnd"/>
      <w:r>
        <w:t xml:space="preserve"> and new structure of the SAC in place. It was agreed that the letter of agreement and by-laws should be updated to reflect this. As part of the current Letter of Agreement it mentioned that there could be three community representative. All agreed it would be good to have a greater community presence as currently the SAC had one member who has now vacated her post.  The SAC will look at recruiting more community members.</w:t>
      </w:r>
    </w:p>
    <w:p w14:paraId="46F64DF4" w14:textId="2967F7A0" w:rsidR="006976B5" w:rsidRDefault="006976B5">
      <w:r>
        <w:t>SR will make amendments to the Letter of Agreement and send it out to all SAC members for feedback and agreement.</w:t>
      </w:r>
    </w:p>
    <w:p w14:paraId="149375A4" w14:textId="7814D71D" w:rsidR="006976B5" w:rsidRDefault="006976B5"/>
    <w:p w14:paraId="528D58C3" w14:textId="23B65C43" w:rsidR="006976B5" w:rsidRPr="006976B5" w:rsidRDefault="006976B5">
      <w:pPr>
        <w:rPr>
          <w:b/>
          <w:bCs/>
          <w:u w:val="single"/>
        </w:rPr>
      </w:pPr>
      <w:r w:rsidRPr="006976B5">
        <w:rPr>
          <w:b/>
          <w:bCs/>
          <w:u w:val="single"/>
        </w:rPr>
        <w:t>Any Other Business</w:t>
      </w:r>
    </w:p>
    <w:p w14:paraId="25FE4684" w14:textId="3E6D4154" w:rsidR="006976B5" w:rsidRPr="006976B5" w:rsidRDefault="006976B5">
      <w:pPr>
        <w:rPr>
          <w:b/>
          <w:bCs/>
        </w:rPr>
      </w:pPr>
      <w:r w:rsidRPr="006976B5">
        <w:rPr>
          <w:b/>
          <w:bCs/>
        </w:rPr>
        <w:t>Broad Street Boundaries.</w:t>
      </w:r>
    </w:p>
    <w:p w14:paraId="007004D1" w14:textId="3A38C109" w:rsidR="006976B5" w:rsidRDefault="006976B5">
      <w:r>
        <w:t>HH mentioned the new proposed boundaries for the Broad St school are live for feedback. HH suggested that parent member raise awareness of this and encourage feedback on the boundaries. There will be further consultation meeting on this.</w:t>
      </w:r>
    </w:p>
    <w:p w14:paraId="38020CDD" w14:textId="41B45B78" w:rsidR="006976B5" w:rsidRDefault="006976B5"/>
    <w:p w14:paraId="3F25D4A0" w14:textId="42A4DD42" w:rsidR="006976B5" w:rsidRDefault="006976B5">
      <w:r>
        <w:t xml:space="preserve">SR also highlighted there was an SAC Chairs and Principal </w:t>
      </w:r>
      <w:proofErr w:type="gramStart"/>
      <w:r>
        <w:t>meeting</w:t>
      </w:r>
      <w:proofErr w:type="gramEnd"/>
      <w:r>
        <w:t xml:space="preserve"> at Sackville School on November 29</w:t>
      </w:r>
      <w:r w:rsidRPr="006976B5">
        <w:rPr>
          <w:vertAlign w:val="superscript"/>
        </w:rPr>
        <w:t>th</w:t>
      </w:r>
      <w:r>
        <w:t xml:space="preserve"> which she is attending. She will feedback on this at the next meeting in January.</w:t>
      </w:r>
    </w:p>
    <w:p w14:paraId="10A9F96F" w14:textId="2BD83606" w:rsidR="006976B5" w:rsidRDefault="006976B5"/>
    <w:p w14:paraId="209D52C8" w14:textId="667B0710" w:rsidR="006976B5" w:rsidRPr="006976B5" w:rsidRDefault="006976B5">
      <w:pPr>
        <w:rPr>
          <w:b/>
          <w:bCs/>
        </w:rPr>
      </w:pPr>
      <w:r w:rsidRPr="006976B5">
        <w:rPr>
          <w:b/>
          <w:bCs/>
        </w:rPr>
        <w:t>Southgate Drive entrance</w:t>
      </w:r>
    </w:p>
    <w:p w14:paraId="2587C2FA" w14:textId="10DB8470" w:rsidR="006976B5" w:rsidRDefault="006976B5">
      <w:r>
        <w:t xml:space="preserve">HH also mentioned there were new works going on at the Southgate Drive entrance to the school. The gate at the entrance has now been removed. There are also proposals to turn this area into a drop off area. The maintenance of the area and the path is divided between school, HRCE and HRM. It remains to be seen how this will work in the Winter with snow. </w:t>
      </w:r>
      <w:r>
        <w:lastRenderedPageBreak/>
        <w:t xml:space="preserve">There are also concerns about the crosswalk and the safety of children in this area. There is no confirmation of a cross guard for this area </w:t>
      </w:r>
      <w:proofErr w:type="gramStart"/>
      <w:r>
        <w:t>as of yet</w:t>
      </w:r>
      <w:proofErr w:type="gramEnd"/>
      <w:r>
        <w:t xml:space="preserve"> either.</w:t>
      </w:r>
    </w:p>
    <w:p w14:paraId="022DF5E9" w14:textId="383FA80A" w:rsidR="00B1596B" w:rsidRDefault="00B1596B"/>
    <w:p w14:paraId="7D1E4A8B" w14:textId="6670C601" w:rsidR="00B1596B" w:rsidRDefault="00B1596B">
      <w:r>
        <w:t>SR ended the meeting by thanking everyone for their attendance</w:t>
      </w:r>
      <w:r w:rsidR="006976B5">
        <w:t xml:space="preserve"> and wished all the best for Christmas and the New Year</w:t>
      </w:r>
      <w:r>
        <w:t>.</w:t>
      </w:r>
    </w:p>
    <w:p w14:paraId="65373EDB" w14:textId="13734B40" w:rsidR="00B1596B" w:rsidRDefault="00B1596B"/>
    <w:p w14:paraId="491A9B1C" w14:textId="29DCA610" w:rsidR="00B1596B" w:rsidRPr="00B1596B" w:rsidRDefault="00B1596B">
      <w:pPr>
        <w:rPr>
          <w:b/>
          <w:bCs/>
        </w:rPr>
      </w:pPr>
      <w:r w:rsidRPr="00B1596B">
        <w:rPr>
          <w:b/>
          <w:bCs/>
        </w:rPr>
        <w:t xml:space="preserve">Next meeting- </w:t>
      </w:r>
      <w:r w:rsidR="006976B5">
        <w:rPr>
          <w:b/>
          <w:bCs/>
        </w:rPr>
        <w:t>IN PERSON</w:t>
      </w:r>
      <w:r w:rsidRPr="00B1596B">
        <w:rPr>
          <w:b/>
          <w:bCs/>
        </w:rPr>
        <w:t xml:space="preserve"> -Tuesday </w:t>
      </w:r>
      <w:r w:rsidR="006976B5">
        <w:rPr>
          <w:b/>
          <w:bCs/>
        </w:rPr>
        <w:t>January</w:t>
      </w:r>
      <w:r w:rsidRPr="00B1596B">
        <w:rPr>
          <w:b/>
          <w:bCs/>
        </w:rPr>
        <w:t xml:space="preserve"> </w:t>
      </w:r>
      <w:r w:rsidR="006976B5">
        <w:rPr>
          <w:b/>
          <w:bCs/>
        </w:rPr>
        <w:t>10</w:t>
      </w:r>
      <w:r w:rsidRPr="00B1596B">
        <w:rPr>
          <w:b/>
          <w:bCs/>
          <w:vertAlign w:val="superscript"/>
        </w:rPr>
        <w:t>th</w:t>
      </w:r>
      <w:proofErr w:type="gramStart"/>
      <w:r w:rsidRPr="00B1596B">
        <w:rPr>
          <w:b/>
          <w:bCs/>
        </w:rPr>
        <w:t xml:space="preserve"> </w:t>
      </w:r>
      <w:r w:rsidR="006976B5">
        <w:rPr>
          <w:b/>
          <w:bCs/>
        </w:rPr>
        <w:t>2023</w:t>
      </w:r>
      <w:proofErr w:type="gramEnd"/>
      <w:r w:rsidR="006976B5">
        <w:rPr>
          <w:b/>
          <w:bCs/>
        </w:rPr>
        <w:t xml:space="preserve"> </w:t>
      </w:r>
      <w:r w:rsidRPr="00B1596B">
        <w:rPr>
          <w:b/>
          <w:bCs/>
        </w:rPr>
        <w:t>at 6:</w:t>
      </w:r>
      <w:r w:rsidR="006976B5">
        <w:rPr>
          <w:b/>
          <w:bCs/>
        </w:rPr>
        <w:t>00</w:t>
      </w:r>
      <w:r w:rsidRPr="00B1596B">
        <w:rPr>
          <w:b/>
          <w:bCs/>
        </w:rPr>
        <w:t>pm</w:t>
      </w:r>
      <w:r w:rsidR="006976B5">
        <w:rPr>
          <w:b/>
          <w:bCs/>
        </w:rPr>
        <w:t xml:space="preserve"> (will switch to virtual if weather an issue!)</w:t>
      </w:r>
    </w:p>
    <w:sectPr w:rsidR="00B1596B" w:rsidRPr="00B1596B" w:rsidSect="005C4F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BD"/>
    <w:rsid w:val="00106D10"/>
    <w:rsid w:val="001D7AD1"/>
    <w:rsid w:val="00312711"/>
    <w:rsid w:val="00431F7F"/>
    <w:rsid w:val="004B6C58"/>
    <w:rsid w:val="005C4FD7"/>
    <w:rsid w:val="006607BC"/>
    <w:rsid w:val="006976B5"/>
    <w:rsid w:val="007B0B8B"/>
    <w:rsid w:val="008534FD"/>
    <w:rsid w:val="00867EF4"/>
    <w:rsid w:val="008758D1"/>
    <w:rsid w:val="009507CF"/>
    <w:rsid w:val="009C23B0"/>
    <w:rsid w:val="009C53E4"/>
    <w:rsid w:val="00B1596B"/>
    <w:rsid w:val="00B37E84"/>
    <w:rsid w:val="00BC46BD"/>
    <w:rsid w:val="00C10C4E"/>
    <w:rsid w:val="00CA17F4"/>
    <w:rsid w:val="00DB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916F"/>
  <w15:chartTrackingRefBased/>
  <w15:docId w15:val="{F6BD1D7A-A774-D045-A619-3E06AFAE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Rushworth</dc:creator>
  <cp:keywords/>
  <dc:description/>
  <cp:lastModifiedBy>Boudreau, Shauna</cp:lastModifiedBy>
  <cp:revision>2</cp:revision>
  <dcterms:created xsi:type="dcterms:W3CDTF">2023-06-15T14:31:00Z</dcterms:created>
  <dcterms:modified xsi:type="dcterms:W3CDTF">2023-06-15T14:31:00Z</dcterms:modified>
</cp:coreProperties>
</file>