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CFD5" w14:textId="4C30941E" w:rsidR="00080D8C" w:rsidRPr="00BC46BD" w:rsidRDefault="00B1596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Bedford South </w:t>
      </w:r>
      <w:r w:rsidR="00BC46BD" w:rsidRPr="00BC46BD">
        <w:rPr>
          <w:b/>
          <w:bCs/>
          <w:u w:val="single"/>
        </w:rPr>
        <w:t xml:space="preserve">SAC Meeting – Tuesday </w:t>
      </w:r>
      <w:r w:rsidR="00714569">
        <w:rPr>
          <w:b/>
          <w:bCs/>
          <w:u w:val="single"/>
        </w:rPr>
        <w:t>1</w:t>
      </w:r>
      <w:r w:rsidR="002046AD">
        <w:rPr>
          <w:b/>
          <w:bCs/>
          <w:u w:val="single"/>
        </w:rPr>
        <w:t>0</w:t>
      </w:r>
      <w:r w:rsidR="002046AD" w:rsidRPr="002046AD">
        <w:rPr>
          <w:b/>
          <w:bCs/>
          <w:u w:val="single"/>
          <w:vertAlign w:val="superscript"/>
        </w:rPr>
        <w:t>th</w:t>
      </w:r>
      <w:r w:rsidR="003A0E00">
        <w:rPr>
          <w:b/>
          <w:bCs/>
          <w:u w:val="single"/>
        </w:rPr>
        <w:t xml:space="preserve"> </w:t>
      </w:r>
      <w:r w:rsidR="00BD0EEC">
        <w:rPr>
          <w:b/>
          <w:bCs/>
          <w:u w:val="single"/>
        </w:rPr>
        <w:t>Octo</w:t>
      </w:r>
      <w:r w:rsidR="003A0E00">
        <w:rPr>
          <w:b/>
          <w:bCs/>
          <w:u w:val="single"/>
        </w:rPr>
        <w:t>ber</w:t>
      </w:r>
      <w:r w:rsidR="00714569">
        <w:rPr>
          <w:b/>
          <w:bCs/>
          <w:u w:val="single"/>
        </w:rPr>
        <w:t xml:space="preserve"> </w:t>
      </w:r>
      <w:r w:rsidR="00BC46BD" w:rsidRPr="00BC46BD">
        <w:rPr>
          <w:b/>
          <w:bCs/>
          <w:u w:val="single"/>
        </w:rPr>
        <w:t>202</w:t>
      </w:r>
      <w:r w:rsidR="00422B5F">
        <w:rPr>
          <w:b/>
          <w:bCs/>
          <w:u w:val="single"/>
        </w:rPr>
        <w:t>3</w:t>
      </w:r>
      <w:r w:rsidR="006976B5">
        <w:rPr>
          <w:b/>
          <w:bCs/>
          <w:u w:val="single"/>
        </w:rPr>
        <w:t xml:space="preserve"> at 6:00 pm (</w:t>
      </w:r>
      <w:r w:rsidR="00714569">
        <w:rPr>
          <w:b/>
          <w:bCs/>
          <w:u w:val="single"/>
        </w:rPr>
        <w:t>in person)</w:t>
      </w:r>
    </w:p>
    <w:p w14:paraId="5A520F8D" w14:textId="192B7F99" w:rsidR="00BC46BD" w:rsidRDefault="00BC46BD"/>
    <w:p w14:paraId="34CACF39" w14:textId="5A78EACA" w:rsidR="00BC46BD" w:rsidRPr="00BC46BD" w:rsidRDefault="00BC46BD">
      <w:pPr>
        <w:rPr>
          <w:b/>
          <w:bCs/>
          <w:u w:val="single"/>
        </w:rPr>
      </w:pPr>
      <w:r w:rsidRPr="00BC46BD">
        <w:rPr>
          <w:b/>
          <w:bCs/>
          <w:u w:val="single"/>
        </w:rPr>
        <w:t>Attendance</w:t>
      </w:r>
    </w:p>
    <w:p w14:paraId="5D07CA0C" w14:textId="137A9213" w:rsidR="00BC46BD" w:rsidRDefault="00BC46BD">
      <w:r>
        <w:t>Helen Healy</w:t>
      </w:r>
      <w:r w:rsidR="00B1596B">
        <w:t xml:space="preserve"> (Principal)</w:t>
      </w:r>
      <w:r>
        <w:tab/>
      </w:r>
      <w:r>
        <w:tab/>
      </w:r>
      <w:r>
        <w:tab/>
      </w:r>
      <w:r>
        <w:tab/>
      </w:r>
      <w:r w:rsidR="006941DA">
        <w:t>Shauna Boudreau (VP)</w:t>
      </w:r>
    </w:p>
    <w:p w14:paraId="38A71123" w14:textId="1DF2FF78" w:rsidR="00BC46BD" w:rsidRDefault="00BC46BD">
      <w:r>
        <w:t>Shelley Bembridge</w:t>
      </w:r>
      <w:r>
        <w:tab/>
      </w:r>
      <w:r>
        <w:tab/>
      </w:r>
      <w:r>
        <w:tab/>
      </w:r>
      <w:r>
        <w:tab/>
      </w:r>
      <w:r w:rsidR="00B1596B">
        <w:tab/>
      </w:r>
      <w:r>
        <w:t>Sarah Rushworth</w:t>
      </w:r>
      <w:r w:rsidR="00B1596B">
        <w:t xml:space="preserve"> (Chair)</w:t>
      </w:r>
    </w:p>
    <w:p w14:paraId="4B6A2CF7" w14:textId="7AED6F3D" w:rsidR="00422B5F" w:rsidRDefault="006941DA">
      <w:r>
        <w:t>Jane Taylor (VP)</w:t>
      </w:r>
      <w:r w:rsidR="00867EF4">
        <w:tab/>
      </w:r>
      <w:r w:rsidR="00867EF4">
        <w:tab/>
      </w:r>
      <w:r w:rsidR="00867EF4">
        <w:tab/>
      </w:r>
      <w:r w:rsidR="00867EF4">
        <w:tab/>
      </w:r>
      <w:r w:rsidR="00867EF4">
        <w:tab/>
      </w:r>
      <w:r w:rsidR="002046AD">
        <w:t xml:space="preserve">Erik Lang </w:t>
      </w:r>
    </w:p>
    <w:p w14:paraId="264B40F8" w14:textId="77777777" w:rsidR="002046AD" w:rsidRDefault="006E7563">
      <w:r>
        <w:t>Wenjing Wang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46AD">
        <w:t>Dayle O’Neil</w:t>
      </w:r>
    </w:p>
    <w:p w14:paraId="69BBAABF" w14:textId="2A145C13" w:rsidR="00BC46BD" w:rsidRDefault="002046AD">
      <w:r>
        <w:t>Anthony Zadeh</w:t>
      </w:r>
      <w:r w:rsidR="00BC46BD">
        <w:tab/>
      </w:r>
    </w:p>
    <w:p w14:paraId="4EE227AE" w14:textId="55190C36" w:rsidR="009C53E4" w:rsidRDefault="009C53E4"/>
    <w:p w14:paraId="3CF650D4" w14:textId="4F4E17ED" w:rsidR="009C53E4" w:rsidRDefault="00867EF4">
      <w:r>
        <w:t>Sarah Rushworth (SR)</w:t>
      </w:r>
      <w:r w:rsidR="009C53E4">
        <w:t xml:space="preserve"> opened the meeting and extended welcome to </w:t>
      </w:r>
      <w:proofErr w:type="gramStart"/>
      <w:r w:rsidR="006976B5">
        <w:t>all</w:t>
      </w:r>
      <w:proofErr w:type="gramEnd"/>
    </w:p>
    <w:p w14:paraId="0C570EA8" w14:textId="49FD64ED" w:rsidR="00867EF4" w:rsidRDefault="00867EF4"/>
    <w:p w14:paraId="1915AF2B" w14:textId="29E82946" w:rsidR="006976B5" w:rsidRPr="006976B5" w:rsidRDefault="006976B5">
      <w:pPr>
        <w:rPr>
          <w:b/>
          <w:bCs/>
          <w:u w:val="single"/>
        </w:rPr>
      </w:pPr>
      <w:r w:rsidRPr="006976B5">
        <w:rPr>
          <w:b/>
          <w:bCs/>
          <w:u w:val="single"/>
        </w:rPr>
        <w:t>Apologies</w:t>
      </w:r>
    </w:p>
    <w:p w14:paraId="05E11C1B" w14:textId="141A8A63" w:rsidR="009C53E4" w:rsidRDefault="002046AD">
      <w:r>
        <w:t xml:space="preserve">None </w:t>
      </w:r>
      <w:proofErr w:type="gramStart"/>
      <w:r>
        <w:t>received</w:t>
      </w:r>
      <w:proofErr w:type="gramEnd"/>
    </w:p>
    <w:p w14:paraId="29468CA5" w14:textId="77777777" w:rsidR="006941DA" w:rsidRDefault="006941DA" w:rsidP="006941DA"/>
    <w:p w14:paraId="0C18AA36" w14:textId="586E6B99" w:rsidR="006941DA" w:rsidRDefault="002046AD">
      <w:pPr>
        <w:rPr>
          <w:b/>
          <w:bCs/>
          <w:u w:val="single"/>
        </w:rPr>
      </w:pPr>
      <w:r>
        <w:rPr>
          <w:b/>
          <w:bCs/>
          <w:u w:val="single"/>
        </w:rPr>
        <w:t>New member Welcome and Introductions</w:t>
      </w:r>
    </w:p>
    <w:p w14:paraId="0FDE68D5" w14:textId="551D0706" w:rsidR="002046AD" w:rsidRPr="002046AD" w:rsidRDefault="002046AD">
      <w:r w:rsidRPr="002046AD">
        <w:t>SR welcomed the new parent parents and outlined the role and responsibilities of the SAC. Introductions were made around the table for familiarity.</w:t>
      </w:r>
    </w:p>
    <w:p w14:paraId="1E1451E4" w14:textId="77777777" w:rsidR="002046AD" w:rsidRDefault="002046AD"/>
    <w:p w14:paraId="5868DD44" w14:textId="77777777" w:rsidR="006976B5" w:rsidRDefault="006976B5">
      <w:pPr>
        <w:rPr>
          <w:b/>
          <w:bCs/>
          <w:u w:val="single"/>
        </w:rPr>
      </w:pPr>
      <w:r w:rsidRPr="006976B5">
        <w:rPr>
          <w:b/>
          <w:bCs/>
          <w:u w:val="single"/>
        </w:rPr>
        <w:t>Administrative Report</w:t>
      </w:r>
      <w:r>
        <w:rPr>
          <w:b/>
          <w:bCs/>
          <w:u w:val="single"/>
        </w:rPr>
        <w:t>.</w:t>
      </w:r>
    </w:p>
    <w:p w14:paraId="1F682767" w14:textId="4E5E035C" w:rsidR="009C53E4" w:rsidRPr="006976B5" w:rsidRDefault="009C53E4">
      <w:pPr>
        <w:rPr>
          <w:b/>
          <w:bCs/>
          <w:u w:val="single"/>
        </w:rPr>
      </w:pPr>
      <w:r>
        <w:t>H</w:t>
      </w:r>
      <w:r w:rsidR="00867EF4">
        <w:t xml:space="preserve">elen Healy (HH) presented the Administrative Report. She started with the SSP (Student Success Plan) goals of Math, Literacy and Student Wellbeing. These are key area which the </w:t>
      </w:r>
      <w:proofErr w:type="gramStart"/>
      <w:r w:rsidR="00867EF4">
        <w:t>school work</w:t>
      </w:r>
      <w:proofErr w:type="gramEnd"/>
      <w:r w:rsidR="00867EF4">
        <w:t xml:space="preserve"> towards through their curriculum. There is a monthly SSP meeting with teachers to ensure these goals of fluency in these areas are met. </w:t>
      </w:r>
    </w:p>
    <w:p w14:paraId="1DB19A5A" w14:textId="417B325B" w:rsidR="006976B5" w:rsidRDefault="006976B5"/>
    <w:p w14:paraId="7ED649DB" w14:textId="53538CA7" w:rsidR="002046AD" w:rsidRDefault="002046AD">
      <w:r>
        <w:t>Goals are being set to improve math fluency from P -5</w:t>
      </w:r>
    </w:p>
    <w:p w14:paraId="254B8215" w14:textId="03180FCB" w:rsidR="002046AD" w:rsidRDefault="002046AD">
      <w:r>
        <w:t>Data sets are being used to monitor the progress and help focus goals for each grade year.</w:t>
      </w:r>
    </w:p>
    <w:p w14:paraId="41A6CE03" w14:textId="4A346DF2" w:rsidR="002046AD" w:rsidRDefault="002046AD">
      <w:r>
        <w:t xml:space="preserve">There is a goal of </w:t>
      </w:r>
      <w:r w:rsidR="00BD0EEC">
        <w:t>improving</w:t>
      </w:r>
      <w:r>
        <w:t xml:space="preserve"> student writing as well as it was noted that although reading is a key goal, </w:t>
      </w:r>
      <w:r w:rsidR="00BD0EEC">
        <w:t>writing</w:t>
      </w:r>
      <w:r>
        <w:t xml:space="preserve"> had slipped.</w:t>
      </w:r>
    </w:p>
    <w:p w14:paraId="5531DB49" w14:textId="19597E0C" w:rsidR="002046AD" w:rsidRDefault="002046AD">
      <w:r>
        <w:t xml:space="preserve">Caring Schools is being used to enhance student well-being. Students will have circle time where they </w:t>
      </w:r>
      <w:proofErr w:type="gramStart"/>
      <w:r>
        <w:t>have the opportunity to</w:t>
      </w:r>
      <w:proofErr w:type="gramEnd"/>
      <w:r>
        <w:t xml:space="preserve"> discuss current </w:t>
      </w:r>
      <w:r w:rsidR="00BD0EEC">
        <w:t>events</w:t>
      </w:r>
      <w:r>
        <w:t xml:space="preserve"> and their impact, share </w:t>
      </w:r>
      <w:r w:rsidR="00BD0EEC">
        <w:t>experiences</w:t>
      </w:r>
      <w:r>
        <w:t xml:space="preserve"> </w:t>
      </w:r>
      <w:r w:rsidR="00BD0EEC">
        <w:t>and</w:t>
      </w:r>
      <w:r>
        <w:t xml:space="preserve"> build community within their grades.</w:t>
      </w:r>
    </w:p>
    <w:p w14:paraId="01AFC542" w14:textId="77777777" w:rsidR="002046AD" w:rsidRDefault="002046AD"/>
    <w:p w14:paraId="5EA5C205" w14:textId="525A9E2A" w:rsidR="002046AD" w:rsidRDefault="002046AD">
      <w:r>
        <w:t>There were ma</w:t>
      </w:r>
      <w:r w:rsidR="00BD0EEC">
        <w:t>n</w:t>
      </w:r>
      <w:r>
        <w:t xml:space="preserve">y </w:t>
      </w:r>
      <w:r w:rsidR="00BD0EEC">
        <w:t>activities</w:t>
      </w:r>
      <w:r>
        <w:t xml:space="preserve"> around the Stand Up for Bullying Day which was successful as well as the Terry Fox run. It was noted Curriculum night was well attended. There has been a school Lockdown and a hold and secure </w:t>
      </w:r>
      <w:r w:rsidR="00BD0EEC">
        <w:t>completed</w:t>
      </w:r>
      <w:r>
        <w:t xml:space="preserve"> with </w:t>
      </w:r>
      <w:r w:rsidR="00BD0EEC">
        <w:t>assistance</w:t>
      </w:r>
      <w:r>
        <w:t xml:space="preserve"> from the police. School photographs are available for order.</w:t>
      </w:r>
    </w:p>
    <w:p w14:paraId="1DB2D581" w14:textId="1E534951" w:rsidR="002046AD" w:rsidRDefault="002046AD">
      <w:r>
        <w:t>School lunches have been introduced again. The Lunch Lady seems to have been successful and will continue. The pizza days have been incredibly successful and the</w:t>
      </w:r>
      <w:r w:rsidR="00BD0EEC">
        <w:t xml:space="preserve">re </w:t>
      </w:r>
      <w:r>
        <w:t xml:space="preserve">have been some organisational issues. The main problem was the </w:t>
      </w:r>
      <w:r w:rsidR="00BD0EEC">
        <w:t>overwhelming</w:t>
      </w:r>
      <w:r>
        <w:t xml:space="preserve"> success of ordering which was not anticipated. More volunteers are needed for further pizza days to go ahead. SR said the HAS could help advertise this.</w:t>
      </w:r>
    </w:p>
    <w:p w14:paraId="3D1647B9" w14:textId="77777777" w:rsidR="002046AD" w:rsidRDefault="002046AD"/>
    <w:p w14:paraId="628F0C9F" w14:textId="048F0DEC" w:rsidR="002046AD" w:rsidRPr="00BD0EEC" w:rsidRDefault="002046AD">
      <w:pPr>
        <w:rPr>
          <w:b/>
          <w:bCs/>
          <w:u w:val="single"/>
        </w:rPr>
      </w:pPr>
      <w:r w:rsidRPr="00BD0EEC">
        <w:rPr>
          <w:b/>
          <w:bCs/>
          <w:u w:val="single"/>
        </w:rPr>
        <w:t>WISH List</w:t>
      </w:r>
    </w:p>
    <w:p w14:paraId="1082241B" w14:textId="6C65CE00" w:rsidR="002046AD" w:rsidRDefault="002046AD">
      <w:r>
        <w:t xml:space="preserve">Funding has been confirmed for a wish list. There will be $5000 plus $1 per student registered </w:t>
      </w:r>
      <w:proofErr w:type="gramStart"/>
      <w:r>
        <w:t>at</w:t>
      </w:r>
      <w:proofErr w:type="gramEnd"/>
      <w:r>
        <w:t xml:space="preserve"> June 30</w:t>
      </w:r>
      <w:r w:rsidRPr="002046AD">
        <w:rPr>
          <w:vertAlign w:val="superscript"/>
        </w:rPr>
        <w:t>th</w:t>
      </w:r>
      <w:r>
        <w:t xml:space="preserve"> 2023. Shelly Bembridge (SB) will be setting up the list for teacher asks.</w:t>
      </w:r>
    </w:p>
    <w:p w14:paraId="531D42B6" w14:textId="77777777" w:rsidR="002046AD" w:rsidRDefault="002046AD"/>
    <w:p w14:paraId="05AA4DD8" w14:textId="1B0E59D4" w:rsidR="002046AD" w:rsidRPr="00BD0EEC" w:rsidRDefault="002046AD">
      <w:pPr>
        <w:rPr>
          <w:b/>
          <w:bCs/>
          <w:u w:val="single"/>
        </w:rPr>
      </w:pPr>
      <w:r w:rsidRPr="00BD0EEC">
        <w:rPr>
          <w:b/>
          <w:bCs/>
          <w:u w:val="single"/>
        </w:rPr>
        <w:lastRenderedPageBreak/>
        <w:t xml:space="preserve">Additional </w:t>
      </w:r>
      <w:r w:rsidR="00BD0EEC" w:rsidRPr="00BD0EEC">
        <w:rPr>
          <w:b/>
          <w:bCs/>
          <w:u w:val="single"/>
        </w:rPr>
        <w:t>Funding</w:t>
      </w:r>
      <w:r w:rsidRPr="00BD0EEC">
        <w:rPr>
          <w:b/>
          <w:bCs/>
          <w:u w:val="single"/>
        </w:rPr>
        <w:t xml:space="preserve"> Letter.</w:t>
      </w:r>
    </w:p>
    <w:p w14:paraId="3393E5FB" w14:textId="73EC83C3" w:rsidR="002046AD" w:rsidRDefault="002046AD">
      <w:r>
        <w:t xml:space="preserve">Since the last meeting there has been a </w:t>
      </w:r>
      <w:r w:rsidR="00BD0EEC">
        <w:t>growing</w:t>
      </w:r>
      <w:r>
        <w:t xml:space="preserve"> number of registrations of new st</w:t>
      </w:r>
      <w:r w:rsidR="00BD0EEC">
        <w:t>u</w:t>
      </w:r>
      <w:r>
        <w:t>d</w:t>
      </w:r>
      <w:r w:rsidR="00BD0EEC">
        <w:t>e</w:t>
      </w:r>
      <w:r>
        <w:t xml:space="preserve">nts at school. Already there has been a classroom shuffle and funding has been allocated for one new </w:t>
      </w:r>
      <w:proofErr w:type="gramStart"/>
      <w:r>
        <w:t>teachers</w:t>
      </w:r>
      <w:proofErr w:type="gramEnd"/>
      <w:r>
        <w:t xml:space="preserve"> </w:t>
      </w:r>
      <w:r w:rsidR="00BD0EEC">
        <w:t>an</w:t>
      </w:r>
      <w:r>
        <w:t>d also an e</w:t>
      </w:r>
      <w:r w:rsidR="00BD0EEC">
        <w:t>xt</w:t>
      </w:r>
      <w:r>
        <w:t xml:space="preserve">ra !0% EAL assistant as well. </w:t>
      </w:r>
      <w:proofErr w:type="gramStart"/>
      <w:r>
        <w:t>However</w:t>
      </w:r>
      <w:proofErr w:type="gramEnd"/>
      <w:r>
        <w:t xml:space="preserve"> we know that there will be many new </w:t>
      </w:r>
      <w:r w:rsidR="00BD0EEC">
        <w:t>registration</w:t>
      </w:r>
      <w:r>
        <w:t xml:space="preserve"> after </w:t>
      </w:r>
      <w:r w:rsidR="00BD0EEC">
        <w:t>September</w:t>
      </w:r>
      <w:r>
        <w:t xml:space="preserve"> 30</w:t>
      </w:r>
      <w:r w:rsidRPr="002046AD">
        <w:rPr>
          <w:vertAlign w:val="superscript"/>
        </w:rPr>
        <w:t>th</w:t>
      </w:r>
      <w:r>
        <w:t xml:space="preserve"> and already there are 12 classes at hard cap.</w:t>
      </w:r>
    </w:p>
    <w:p w14:paraId="3D85FEAC" w14:textId="77777777" w:rsidR="002046AD" w:rsidRDefault="002046AD"/>
    <w:p w14:paraId="7236DD54" w14:textId="6BFE263E" w:rsidR="002046AD" w:rsidRDefault="002046AD">
      <w:r>
        <w:t xml:space="preserve">A letter was sent to Susan Tomie at HRCE to highlight our growing concern over the increased number of students and underfunding for staff by way of teachers </w:t>
      </w:r>
      <w:proofErr w:type="gramStart"/>
      <w:r>
        <w:t>and also</w:t>
      </w:r>
      <w:proofErr w:type="gramEnd"/>
      <w:r>
        <w:t xml:space="preserve"> support staff. It was highlighted there are at least 34 different </w:t>
      </w:r>
      <w:proofErr w:type="gramStart"/>
      <w:r>
        <w:t>language</w:t>
      </w:r>
      <w:proofErr w:type="gramEnd"/>
      <w:r>
        <w:t xml:space="preserve"> spoken at school and many teachers have multiple students who do not have English as a fist language. Their time is being split between supporting </w:t>
      </w:r>
      <w:proofErr w:type="gramStart"/>
      <w:r>
        <w:t>this children</w:t>
      </w:r>
      <w:proofErr w:type="gramEnd"/>
      <w:r>
        <w:t xml:space="preserve">, teaching and bringing all student to the same level which is an </w:t>
      </w:r>
      <w:r w:rsidR="00BD0EEC">
        <w:t>impossible</w:t>
      </w:r>
      <w:r>
        <w:t xml:space="preserve"> task and the students ultimately suffer as there is one teacher per class and not enough support staff to go around.</w:t>
      </w:r>
    </w:p>
    <w:p w14:paraId="3F99F3FA" w14:textId="77777777" w:rsidR="002046AD" w:rsidRDefault="002046AD"/>
    <w:p w14:paraId="588E6BD5" w14:textId="6687137A" w:rsidR="002046AD" w:rsidRDefault="002046AD">
      <w:r>
        <w:t>There has not yet been a response from Susan Tomi to our letter. It has not been acknowledged yet.</w:t>
      </w:r>
    </w:p>
    <w:p w14:paraId="0048B919" w14:textId="28F0B469" w:rsidR="002046AD" w:rsidRDefault="002046AD">
      <w:r>
        <w:t xml:space="preserve">SR will chase down ana </w:t>
      </w:r>
      <w:r w:rsidR="00BD0EEC">
        <w:t>acknowledgement</w:t>
      </w:r>
      <w:r>
        <w:t xml:space="preserve"> by the end of the week and ask for a formal response.</w:t>
      </w:r>
    </w:p>
    <w:p w14:paraId="3C1097AE" w14:textId="77777777" w:rsidR="002046AD" w:rsidRDefault="002046AD"/>
    <w:p w14:paraId="52CB1669" w14:textId="7105F7F6" w:rsidR="002046AD" w:rsidRDefault="002046AD">
      <w:r>
        <w:t>Dayle O’ Neil</w:t>
      </w:r>
      <w:r w:rsidR="00BD0EEC">
        <w:t xml:space="preserve"> (</w:t>
      </w:r>
      <w:proofErr w:type="spellStart"/>
      <w:r w:rsidR="00BD0EEC">
        <w:t>DoN</w:t>
      </w:r>
      <w:proofErr w:type="spellEnd"/>
      <w:r w:rsidR="00BD0EEC">
        <w:t>)</w:t>
      </w:r>
      <w:r>
        <w:t xml:space="preserve"> suggested that we may need to widen the </w:t>
      </w:r>
      <w:r w:rsidR="00BD0EEC">
        <w:t>knowledge</w:t>
      </w:r>
      <w:r>
        <w:t xml:space="preserve"> of this </w:t>
      </w:r>
      <w:r w:rsidR="00BD0EEC">
        <w:t>situation</w:t>
      </w:r>
      <w:r>
        <w:t xml:space="preserve"> to the wider </w:t>
      </w:r>
      <w:r w:rsidR="00BD0EEC">
        <w:t>s</w:t>
      </w:r>
      <w:r>
        <w:t>chool community for greater awareness and support from more parent members.</w:t>
      </w:r>
    </w:p>
    <w:p w14:paraId="782AE5AA" w14:textId="77777777" w:rsidR="002046AD" w:rsidRDefault="002046AD"/>
    <w:p w14:paraId="0F675F87" w14:textId="1BE1B050" w:rsidR="002046AD" w:rsidRDefault="002F28F3">
      <w:r>
        <w:t xml:space="preserve">It was also noted there are many residential </w:t>
      </w:r>
      <w:r w:rsidR="00BD0EEC">
        <w:t>developments</w:t>
      </w:r>
      <w:r>
        <w:t xml:space="preserve"> in the school catchment area which will also impact numbers as </w:t>
      </w:r>
      <w:proofErr w:type="gramStart"/>
      <w:r>
        <w:t>well</w:t>
      </w:r>
      <w:proofErr w:type="gramEnd"/>
    </w:p>
    <w:p w14:paraId="02B5C946" w14:textId="77777777" w:rsidR="002F28F3" w:rsidRDefault="002F28F3"/>
    <w:p w14:paraId="4E6329E1" w14:textId="11D108A4" w:rsidR="00BD0EEC" w:rsidRPr="00BD0EEC" w:rsidRDefault="00BD0EEC">
      <w:pPr>
        <w:rPr>
          <w:b/>
          <w:bCs/>
          <w:u w:val="single"/>
        </w:rPr>
      </w:pPr>
      <w:r w:rsidRPr="00BD0EEC">
        <w:rPr>
          <w:b/>
          <w:bCs/>
          <w:u w:val="single"/>
        </w:rPr>
        <w:t>Any Other Business</w:t>
      </w:r>
    </w:p>
    <w:p w14:paraId="4BB754E4" w14:textId="1817248C" w:rsidR="00BD0EEC" w:rsidRPr="00BD0EEC" w:rsidRDefault="00BD0EEC">
      <w:pPr>
        <w:rPr>
          <w:b/>
          <w:bCs/>
          <w:u w:val="single"/>
        </w:rPr>
      </w:pPr>
      <w:r w:rsidRPr="00BD0EEC">
        <w:rPr>
          <w:b/>
          <w:bCs/>
          <w:u w:val="single"/>
        </w:rPr>
        <w:t>Cameras</w:t>
      </w:r>
    </w:p>
    <w:p w14:paraId="55C6026D" w14:textId="763FC0A0" w:rsidR="00BD0EEC" w:rsidRDefault="00BD0EEC">
      <w:r>
        <w:t>HH confirmed cameras will be going up around the modular and it has been agreed that there will be cameras around the back of school as well.</w:t>
      </w:r>
    </w:p>
    <w:p w14:paraId="6BBA24BD" w14:textId="77777777" w:rsidR="00BD0EEC" w:rsidRDefault="00BD0EEC"/>
    <w:p w14:paraId="75B00524" w14:textId="68055C72" w:rsidR="00BD0EEC" w:rsidRPr="00BD0EEC" w:rsidRDefault="00BD0EEC">
      <w:pPr>
        <w:rPr>
          <w:b/>
          <w:bCs/>
          <w:u w:val="single"/>
        </w:rPr>
      </w:pPr>
      <w:r w:rsidRPr="00BD0EEC">
        <w:rPr>
          <w:b/>
          <w:bCs/>
          <w:u w:val="single"/>
        </w:rPr>
        <w:t>Community Member</w:t>
      </w:r>
    </w:p>
    <w:p w14:paraId="01321398" w14:textId="5E252A31" w:rsidR="00BD0EEC" w:rsidRDefault="00BD0EEC">
      <w:r>
        <w:t xml:space="preserve">We are still looking for a community member to join the SAC. It was suggested that Tilak Arora might be an addition – he was the school previous YMCA worker and knows the local community </w:t>
      </w:r>
      <w:proofErr w:type="gramStart"/>
      <w:r>
        <w:t>really well</w:t>
      </w:r>
      <w:proofErr w:type="gramEnd"/>
      <w:r>
        <w:t>.</w:t>
      </w:r>
    </w:p>
    <w:p w14:paraId="227B260B" w14:textId="77777777" w:rsidR="00BD0EEC" w:rsidRDefault="00BD0EEC"/>
    <w:p w14:paraId="6D12A789" w14:textId="61BF59C7" w:rsidR="00BD0EEC" w:rsidRPr="00BD0EEC" w:rsidRDefault="00BD0EEC">
      <w:pPr>
        <w:rPr>
          <w:b/>
          <w:bCs/>
          <w:u w:val="single"/>
        </w:rPr>
      </w:pPr>
      <w:r w:rsidRPr="00BD0EEC">
        <w:rPr>
          <w:b/>
          <w:bCs/>
          <w:u w:val="single"/>
        </w:rPr>
        <w:t>Safety</w:t>
      </w:r>
    </w:p>
    <w:p w14:paraId="5FF1DFEA" w14:textId="6D107962" w:rsidR="00BD0EEC" w:rsidRDefault="00BD0EEC">
      <w:r>
        <w:t xml:space="preserve">Staff have had some safety concerns around the </w:t>
      </w:r>
      <w:proofErr w:type="gramStart"/>
      <w:r>
        <w:t>playground  and</w:t>
      </w:r>
      <w:proofErr w:type="gramEnd"/>
      <w:r>
        <w:t xml:space="preserve"> soccer. This is being addressed within staff meetings at school.</w:t>
      </w:r>
    </w:p>
    <w:p w14:paraId="39E716E6" w14:textId="77777777" w:rsidR="006941DA" w:rsidRDefault="006941DA"/>
    <w:p w14:paraId="74D67860" w14:textId="7A4E5151" w:rsidR="006941DA" w:rsidRPr="006941DA" w:rsidRDefault="006941DA">
      <w:pPr>
        <w:rPr>
          <w:b/>
          <w:bCs/>
          <w:u w:val="single"/>
        </w:rPr>
      </w:pPr>
      <w:r w:rsidRPr="006941DA">
        <w:rPr>
          <w:b/>
          <w:bCs/>
          <w:u w:val="single"/>
        </w:rPr>
        <w:t>Next Meeting</w:t>
      </w:r>
    </w:p>
    <w:p w14:paraId="1D7219E1" w14:textId="65AA9B66" w:rsidR="006941DA" w:rsidRDefault="00BD0EEC">
      <w:r>
        <w:t xml:space="preserve">November </w:t>
      </w:r>
      <w:r w:rsidR="006941DA">
        <w:t>1</w:t>
      </w:r>
      <w:r>
        <w:t>4</w:t>
      </w:r>
      <w:r w:rsidR="006941DA" w:rsidRPr="006941DA">
        <w:rPr>
          <w:vertAlign w:val="superscript"/>
        </w:rPr>
        <w:t>th</w:t>
      </w:r>
      <w:proofErr w:type="gramStart"/>
      <w:r w:rsidR="006941DA">
        <w:t xml:space="preserve"> 2023</w:t>
      </w:r>
      <w:proofErr w:type="gramEnd"/>
      <w:r w:rsidR="006941DA">
        <w:t xml:space="preserve">- 6pm </w:t>
      </w:r>
      <w:r>
        <w:t>VIRTUAL Meeting</w:t>
      </w:r>
      <w:r w:rsidR="006941DA">
        <w:t xml:space="preserve"> </w:t>
      </w:r>
      <w:r>
        <w:t>on Zoom</w:t>
      </w:r>
    </w:p>
    <w:p w14:paraId="10E12CD2" w14:textId="77777777" w:rsidR="00BD0EEC" w:rsidRDefault="00BD0EEC"/>
    <w:p w14:paraId="5A2A4405" w14:textId="50A1916F" w:rsidR="00BD0EEC" w:rsidRDefault="00BD0EEC">
      <w:pPr>
        <w:rPr>
          <w:b/>
          <w:bCs/>
          <w:u w:val="single"/>
        </w:rPr>
      </w:pPr>
      <w:r w:rsidRPr="00BD0EEC">
        <w:rPr>
          <w:b/>
          <w:bCs/>
          <w:u w:val="single"/>
        </w:rPr>
        <w:t>Rest of the year meetings</w:t>
      </w:r>
    </w:p>
    <w:p w14:paraId="1DA86472" w14:textId="61CD71A5" w:rsidR="00BD0EEC" w:rsidRPr="001D1445" w:rsidRDefault="00BD0EEC">
      <w:r w:rsidRPr="001D1445">
        <w:t>December – no meeting</w:t>
      </w:r>
    </w:p>
    <w:p w14:paraId="5637B275" w14:textId="2DCF9737" w:rsidR="00BD0EEC" w:rsidRPr="001D1445" w:rsidRDefault="001834DE">
      <w:r w:rsidRPr="001D1445">
        <w:t xml:space="preserve">January </w:t>
      </w:r>
      <w:r w:rsidR="001D1445">
        <w:t>9</w:t>
      </w:r>
      <w:r w:rsidR="001D1445" w:rsidRPr="001D1445">
        <w:rPr>
          <w:vertAlign w:val="superscript"/>
        </w:rPr>
        <w:t>th</w:t>
      </w:r>
      <w:r w:rsidR="001D1445">
        <w:t xml:space="preserve"> </w:t>
      </w:r>
      <w:r w:rsidRPr="001D1445">
        <w:t>– VIRTUAL meeting</w:t>
      </w:r>
      <w:r w:rsidR="001D1445">
        <w:t xml:space="preserve"> – 6pm via Zoom</w:t>
      </w:r>
    </w:p>
    <w:p w14:paraId="32BA0DB7" w14:textId="18EE245F" w:rsidR="001834DE" w:rsidRPr="001D1445" w:rsidRDefault="001834DE">
      <w:r w:rsidRPr="001D1445">
        <w:t>February – NO MEETING</w:t>
      </w:r>
    </w:p>
    <w:p w14:paraId="36C9A721" w14:textId="35C9ED70" w:rsidR="001834DE" w:rsidRPr="001D1445" w:rsidRDefault="001834DE">
      <w:r w:rsidRPr="001D1445">
        <w:lastRenderedPageBreak/>
        <w:t>March – No Meeting -</w:t>
      </w:r>
      <w:r w:rsidR="001D1445">
        <w:t xml:space="preserve"> </w:t>
      </w:r>
      <w:r w:rsidRPr="001D1445">
        <w:t>Spring Break</w:t>
      </w:r>
    </w:p>
    <w:p w14:paraId="4264848C" w14:textId="66A1DF0D" w:rsidR="001834DE" w:rsidRPr="001D1445" w:rsidRDefault="001834DE">
      <w:r w:rsidRPr="001D1445">
        <w:t>April</w:t>
      </w:r>
      <w:r w:rsidR="001D1445">
        <w:t xml:space="preserve"> 9</w:t>
      </w:r>
      <w:proofErr w:type="gramStart"/>
      <w:r w:rsidR="001D1445" w:rsidRPr="001D1445">
        <w:rPr>
          <w:vertAlign w:val="superscript"/>
        </w:rPr>
        <w:t>th</w:t>
      </w:r>
      <w:r w:rsidR="001D1445">
        <w:t xml:space="preserve"> </w:t>
      </w:r>
      <w:r w:rsidRPr="001D1445">
        <w:t xml:space="preserve"> –</w:t>
      </w:r>
      <w:proofErr w:type="gramEnd"/>
      <w:r w:rsidRPr="001D1445">
        <w:t xml:space="preserve"> IN PERSON meeting</w:t>
      </w:r>
      <w:r w:rsidR="001D1445">
        <w:t xml:space="preserve"> – 6pm in school</w:t>
      </w:r>
    </w:p>
    <w:p w14:paraId="040162EE" w14:textId="3F111DFD" w:rsidR="001834DE" w:rsidRPr="001D1445" w:rsidRDefault="001834DE">
      <w:r w:rsidRPr="001D1445">
        <w:t>May – NO Meeting</w:t>
      </w:r>
    </w:p>
    <w:p w14:paraId="4D1ACDCE" w14:textId="5259AF43" w:rsidR="001834DE" w:rsidRDefault="001834DE">
      <w:r w:rsidRPr="001D1445">
        <w:t xml:space="preserve">June </w:t>
      </w:r>
      <w:r w:rsidR="001D1445">
        <w:t>11</w:t>
      </w:r>
      <w:r w:rsidR="001D1445" w:rsidRPr="001D1445">
        <w:rPr>
          <w:vertAlign w:val="superscript"/>
        </w:rPr>
        <w:t>th</w:t>
      </w:r>
      <w:r w:rsidR="001D1445">
        <w:t xml:space="preserve"> </w:t>
      </w:r>
      <w:r w:rsidRPr="001D1445">
        <w:t>– Meeting in conjunction with the H</w:t>
      </w:r>
      <w:r w:rsidR="001D1445" w:rsidRPr="001D1445">
        <w:t>SA</w:t>
      </w:r>
      <w:r w:rsidR="001D1445">
        <w:t xml:space="preserve"> – 6 pm in school</w:t>
      </w:r>
    </w:p>
    <w:p w14:paraId="7BA91067" w14:textId="77777777" w:rsidR="001D1445" w:rsidRDefault="001D1445"/>
    <w:p w14:paraId="06833CDF" w14:textId="0FF63166" w:rsidR="001D1445" w:rsidRPr="001D1445" w:rsidRDefault="001D1445">
      <w:r>
        <w:t>An extraordinary meeting can be called in February and May if needed but none are scheduled.</w:t>
      </w:r>
    </w:p>
    <w:sectPr w:rsidR="001D1445" w:rsidRPr="001D1445" w:rsidSect="005C4F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BD"/>
    <w:rsid w:val="00074B54"/>
    <w:rsid w:val="00080D8C"/>
    <w:rsid w:val="00106D10"/>
    <w:rsid w:val="001834DE"/>
    <w:rsid w:val="001D1445"/>
    <w:rsid w:val="001D7AD1"/>
    <w:rsid w:val="002046AD"/>
    <w:rsid w:val="002409F7"/>
    <w:rsid w:val="002F28F3"/>
    <w:rsid w:val="00312711"/>
    <w:rsid w:val="003A0E00"/>
    <w:rsid w:val="00422B5F"/>
    <w:rsid w:val="00431F7F"/>
    <w:rsid w:val="00493EAC"/>
    <w:rsid w:val="004B6C58"/>
    <w:rsid w:val="005C4FD7"/>
    <w:rsid w:val="006607BC"/>
    <w:rsid w:val="006941DA"/>
    <w:rsid w:val="006976B5"/>
    <w:rsid w:val="006B0D6E"/>
    <w:rsid w:val="006C5ED7"/>
    <w:rsid w:val="006E7563"/>
    <w:rsid w:val="00714569"/>
    <w:rsid w:val="007B0B8B"/>
    <w:rsid w:val="00832705"/>
    <w:rsid w:val="008534FD"/>
    <w:rsid w:val="00867EF4"/>
    <w:rsid w:val="008758D1"/>
    <w:rsid w:val="008D1479"/>
    <w:rsid w:val="00922070"/>
    <w:rsid w:val="009507CF"/>
    <w:rsid w:val="009C23B0"/>
    <w:rsid w:val="009C53E4"/>
    <w:rsid w:val="00B1596B"/>
    <w:rsid w:val="00B37E84"/>
    <w:rsid w:val="00BC46BD"/>
    <w:rsid w:val="00BD0EEC"/>
    <w:rsid w:val="00C10C4E"/>
    <w:rsid w:val="00CB7D8A"/>
    <w:rsid w:val="00DB73D9"/>
    <w:rsid w:val="00E200D8"/>
    <w:rsid w:val="00FA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916F"/>
  <w15:chartTrackingRefBased/>
  <w15:docId w15:val="{F6BD1D7A-A774-D045-A619-3E06AFAE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Rushworth</dc:creator>
  <cp:keywords/>
  <dc:description/>
  <cp:lastModifiedBy>Shauna Boudreau</cp:lastModifiedBy>
  <cp:revision>2</cp:revision>
  <dcterms:created xsi:type="dcterms:W3CDTF">2024-06-12T15:21:00Z</dcterms:created>
  <dcterms:modified xsi:type="dcterms:W3CDTF">2024-06-12T15:21:00Z</dcterms:modified>
</cp:coreProperties>
</file>